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C92" w:rsidRDefault="00153C92" w:rsidP="00153C92">
      <w:pPr>
        <w:jc w:val="center"/>
      </w:pPr>
      <w:bookmarkStart w:id="0" w:name="_GoBack"/>
      <w:bookmarkEnd w:id="0"/>
      <w:r>
        <w:rPr>
          <w:rFonts w:ascii="Agency FB" w:hAnsi="Agency FB" w:hint="eastAsia"/>
          <w:b/>
          <w:color w:val="000000"/>
          <w:sz w:val="52"/>
          <w:u w:val="single"/>
        </w:rPr>
        <w:t>¡¡</w:t>
      </w:r>
      <w:r>
        <w:rPr>
          <w:rFonts w:ascii="Agency FB" w:hAnsi="Agency FB"/>
          <w:b/>
          <w:color w:val="000000"/>
          <w:sz w:val="52"/>
          <w:u w:val="single"/>
        </w:rPr>
        <w:t xml:space="preserve"> Bonjour Par</w:t>
      </w:r>
      <w:r>
        <w:rPr>
          <w:rFonts w:ascii="Agency FB" w:hAnsi="Agency FB" w:hint="eastAsia"/>
          <w:b/>
          <w:color w:val="000000"/>
          <w:sz w:val="52"/>
          <w:u w:val="single"/>
        </w:rPr>
        <w:t>í</w:t>
      </w:r>
      <w:r>
        <w:rPr>
          <w:rFonts w:ascii="Agency FB" w:hAnsi="Agency FB"/>
          <w:b/>
          <w:color w:val="000000"/>
          <w:sz w:val="52"/>
          <w:u w:val="single"/>
        </w:rPr>
        <w:t>s !!</w:t>
      </w:r>
    </w:p>
    <w:p w:rsidR="00153C92" w:rsidRDefault="00153C92" w:rsidP="00153C92">
      <w:pPr>
        <w:jc w:val="center"/>
      </w:pPr>
      <w:r>
        <w:rPr>
          <w:rFonts w:ascii="Calibri" w:hAnsi="Calibri" w:cs="Calibri"/>
          <w:color w:val="000000"/>
        </w:rPr>
        <w:t>5 DÍAS</w:t>
      </w:r>
    </w:p>
    <w:p w:rsidR="00153C92" w:rsidRDefault="00153C92" w:rsidP="00153C92">
      <w:pPr>
        <w:rPr>
          <w:rFonts w:ascii="Arial" w:hAnsi="Arial" w:cs="Arial"/>
          <w:color w:val="000000"/>
          <w:sz w:val="18"/>
        </w:rPr>
      </w:pPr>
      <w:r>
        <w:rPr>
          <w:rFonts w:ascii="Arial" w:hAnsi="Arial" w:cs="Arial"/>
          <w:color w:val="000000"/>
          <w:sz w:val="18"/>
        </w:rPr>
        <w:t>Itinerario sujeto a cambios</w:t>
      </w:r>
    </w:p>
    <w:p w:rsidR="00153C92" w:rsidRDefault="00153C92"/>
    <w:p w:rsidR="00153C92" w:rsidRDefault="00153C92" w:rsidP="00153C92">
      <w:r>
        <w:rPr>
          <w:rFonts w:ascii="Arial" w:hAnsi="Arial" w:cs="Arial"/>
          <w:b/>
          <w:color w:val="000000"/>
          <w:sz w:val="20"/>
        </w:rPr>
        <w:t>Día 1 (Jue)</w:t>
      </w:r>
      <w:r>
        <w:rPr>
          <w:rFonts w:ascii="Arial" w:hAnsi="Arial" w:cs="Arial"/>
          <w:b/>
          <w:color w:val="000000"/>
          <w:sz w:val="20"/>
        </w:rPr>
        <w:tab/>
        <w:t xml:space="preserve">AMÉRICA - PARÍS </w:t>
      </w:r>
    </w:p>
    <w:p w:rsidR="00153C92" w:rsidRDefault="00153C92" w:rsidP="00153C92">
      <w:r>
        <w:rPr>
          <w:rFonts w:ascii="Arial" w:hAnsi="Arial" w:cs="Arial"/>
          <w:color w:val="000000"/>
          <w:sz w:val="18"/>
        </w:rPr>
        <w:t>Vuelo con destino la ciudad de París. Noche a bordo.</w:t>
      </w:r>
    </w:p>
    <w:p w:rsidR="00153C92" w:rsidRDefault="00153C92" w:rsidP="00153C92">
      <w:r>
        <w:rPr>
          <w:rFonts w:ascii="Arial" w:hAnsi="Arial" w:cs="Arial"/>
          <w:b/>
          <w:color w:val="000000"/>
          <w:sz w:val="20"/>
        </w:rPr>
        <w:t>Día 2 (Vie)</w:t>
      </w:r>
      <w:r>
        <w:rPr>
          <w:rFonts w:ascii="Arial" w:hAnsi="Arial" w:cs="Arial"/>
          <w:b/>
          <w:color w:val="000000"/>
          <w:sz w:val="20"/>
        </w:rPr>
        <w:tab/>
        <w:t>PARÍS</w:t>
      </w:r>
    </w:p>
    <w:p w:rsidR="00153C92" w:rsidRDefault="00153C92" w:rsidP="00153C92">
      <w:r>
        <w:rPr>
          <w:rFonts w:ascii="Arial" w:hAnsi="Arial" w:cs="Arial"/>
          <w:color w:val="000000"/>
          <w:sz w:val="18"/>
        </w:rPr>
        <w:t>Llegada al aeropuerto de París. Traslado al hotel. Día libre para actividades personales. Alojamiento.</w:t>
      </w:r>
    </w:p>
    <w:p w:rsidR="00153C92" w:rsidRDefault="00153C92" w:rsidP="00153C92">
      <w:r>
        <w:rPr>
          <w:rFonts w:ascii="Arial" w:hAnsi="Arial" w:cs="Arial"/>
          <w:b/>
          <w:color w:val="000000"/>
          <w:sz w:val="20"/>
        </w:rPr>
        <w:t>Día 3 (Sab)</w:t>
      </w:r>
      <w:r>
        <w:rPr>
          <w:rFonts w:ascii="Arial" w:hAnsi="Arial" w:cs="Arial"/>
          <w:b/>
          <w:color w:val="000000"/>
          <w:sz w:val="20"/>
        </w:rPr>
        <w:tab/>
        <w:t xml:space="preserve">PARÍS </w:t>
      </w:r>
    </w:p>
    <w:p w:rsidR="00153C92" w:rsidRDefault="00153C92" w:rsidP="00153C92">
      <w:r>
        <w:rPr>
          <w:rFonts w:ascii="Arial" w:hAnsi="Arial" w:cs="Arial"/>
          <w:color w:val="000000"/>
          <w:sz w:val="18"/>
        </w:rPr>
        <w:t xml:space="preserve">Desayuno. Por la mañana, visita panorámica de la Ciudad Luz: Torre Eiffel, Jardines de Luxemburgo, Plaza de la Concordia, Campos Elíseos, Plaza de la Bastilla, Barrio Latino, Capilla de la Medalla Milagrosa. Tarde libre para actividades personales con posibilidad de asistir al famoso espectáculo del Lido, símbolo de la noche bohemia de París, donde se podrá ver el espectáculo de cabaret más conocido del mundo. </w:t>
      </w:r>
    </w:p>
    <w:p w:rsidR="00153C92" w:rsidRDefault="00153C92" w:rsidP="00153C92">
      <w:r>
        <w:rPr>
          <w:rFonts w:ascii="Arial" w:hAnsi="Arial" w:cs="Arial"/>
          <w:b/>
          <w:color w:val="000000"/>
          <w:sz w:val="20"/>
        </w:rPr>
        <w:t>Día 4 (Dom)</w:t>
      </w:r>
      <w:r>
        <w:rPr>
          <w:rFonts w:ascii="Arial" w:hAnsi="Arial" w:cs="Arial"/>
          <w:b/>
          <w:color w:val="000000"/>
          <w:sz w:val="20"/>
        </w:rPr>
        <w:tab/>
        <w:t xml:space="preserve">PARÍS </w:t>
      </w:r>
    </w:p>
    <w:p w:rsidR="00153C92" w:rsidRDefault="00153C92" w:rsidP="00153C92">
      <w:r>
        <w:rPr>
          <w:rFonts w:ascii="Arial" w:hAnsi="Arial" w:cs="Arial"/>
          <w:color w:val="000000"/>
          <w:sz w:val="18"/>
        </w:rPr>
        <w:t>Desayuno. Día libre para pasear por esta ilustre ciudad o subir a la Torre Eiffel. Existirá la posibilidad de contratar una visita al famoso Palacio de Versalles el más importante de Europa, proyecto del Rey Sol, recorriendo sus bellos jardines donde se podrá apreciar la grandeza de la corte del momento para posteriormente visitar el interior. Regreso a París y alojamiento.</w:t>
      </w:r>
    </w:p>
    <w:p w:rsidR="00153C92" w:rsidRDefault="00153C92" w:rsidP="00153C92">
      <w:r>
        <w:rPr>
          <w:rFonts w:ascii="Arial" w:hAnsi="Arial" w:cs="Arial"/>
          <w:b/>
          <w:color w:val="000000"/>
          <w:sz w:val="20"/>
        </w:rPr>
        <w:t>Día 5 (Lun)</w:t>
      </w:r>
      <w:r>
        <w:rPr>
          <w:rFonts w:ascii="Arial" w:hAnsi="Arial" w:cs="Arial"/>
          <w:b/>
          <w:color w:val="000000"/>
          <w:sz w:val="20"/>
        </w:rPr>
        <w:tab/>
        <w:t>PARÍS</w:t>
      </w:r>
    </w:p>
    <w:p w:rsidR="00153C92" w:rsidRDefault="00153C92" w:rsidP="00153C92">
      <w:r>
        <w:rPr>
          <w:rFonts w:ascii="Arial" w:hAnsi="Arial" w:cs="Arial"/>
          <w:color w:val="000000"/>
          <w:sz w:val="18"/>
        </w:rPr>
        <w:t>Desayuno. A la hora indicada traslado al aeropuerto para tomar el vuelo de regreso</w:t>
      </w:r>
    </w:p>
    <w:p w:rsidR="00153C92" w:rsidRDefault="00153C92" w:rsidP="00153C92">
      <w:pPr>
        <w:jc w:val="center"/>
        <w:rPr>
          <w:rFonts w:ascii="Arial" w:hAnsi="Arial" w:cs="Arial"/>
          <w:b/>
          <w:color w:val="000000"/>
        </w:rPr>
      </w:pPr>
    </w:p>
    <w:p w:rsidR="00153C92" w:rsidRDefault="00153C92" w:rsidP="00153C92">
      <w:pPr>
        <w:jc w:val="center"/>
        <w:rPr>
          <w:rFonts w:ascii="Arial" w:hAnsi="Arial" w:cs="Arial"/>
          <w:b/>
          <w:color w:val="000000"/>
        </w:rPr>
      </w:pPr>
      <w:r>
        <w:rPr>
          <w:rFonts w:ascii="Arial" w:hAnsi="Arial" w:cs="Arial"/>
          <w:b/>
          <w:color w:val="000000"/>
        </w:rPr>
        <w:t>FIN DE NUESTROS SERVICIOS</w:t>
      </w:r>
    </w:p>
    <w:p w:rsidR="00153C92" w:rsidRDefault="00153C92"/>
    <w:p w:rsidR="00153C92" w:rsidRDefault="00153C92" w:rsidP="00153C92">
      <w:r>
        <w:rPr>
          <w:rFonts w:ascii="Calibri" w:hAnsi="Calibri" w:cs="Calibri"/>
          <w:b/>
          <w:color w:val="FF0000"/>
          <w:sz w:val="20"/>
        </w:rPr>
        <w:t>INCLUYE</w:t>
      </w:r>
    </w:p>
    <w:p w:rsidR="00153C92" w:rsidRDefault="00153C92" w:rsidP="00153C92">
      <w:pPr>
        <w:pStyle w:val="Prrafodelista"/>
        <w:numPr>
          <w:ilvl w:val="0"/>
          <w:numId w:val="1"/>
        </w:numPr>
      </w:pPr>
      <w:r>
        <w:t>Alojamiento y desayuno en hoteles de categoría elegida</w:t>
      </w:r>
    </w:p>
    <w:p w:rsidR="00153C92" w:rsidRDefault="00153C92" w:rsidP="00153C92">
      <w:pPr>
        <w:pStyle w:val="Prrafodelista"/>
        <w:numPr>
          <w:ilvl w:val="0"/>
          <w:numId w:val="1"/>
        </w:numPr>
      </w:pPr>
      <w:r>
        <w:t>Traslados Aeropuerto - Hotel - Aeropuerto</w:t>
      </w:r>
    </w:p>
    <w:p w:rsidR="00153C92" w:rsidRDefault="00153C92" w:rsidP="00153C92">
      <w:pPr>
        <w:pStyle w:val="Prrafodelista"/>
        <w:numPr>
          <w:ilvl w:val="0"/>
          <w:numId w:val="1"/>
        </w:numPr>
      </w:pPr>
      <w:r>
        <w:t>Visita medio día con guía</w:t>
      </w:r>
    </w:p>
    <w:p w:rsidR="00153C92" w:rsidRDefault="00153C92"/>
    <w:tbl>
      <w:tblPr>
        <w:tblW w:w="8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153C92" w:rsidTr="00153C92">
        <w:tblPrEx>
          <w:tblCellMar>
            <w:top w:w="0" w:type="dxa"/>
            <w:bottom w:w="0" w:type="dxa"/>
          </w:tblCellMar>
        </w:tblPrEx>
        <w:trPr>
          <w:trHeight w:hRule="exact" w:val="420"/>
        </w:trPr>
        <w:tc>
          <w:tcPr>
            <w:tcW w:w="8504" w:type="dxa"/>
            <w:gridSpan w:val="2"/>
            <w:shd w:val="clear" w:color="auto" w:fill="C0C0C0"/>
            <w:vAlign w:val="center"/>
          </w:tcPr>
          <w:p w:rsidR="00153C92" w:rsidRPr="00153C92" w:rsidRDefault="00153C92" w:rsidP="00153C92">
            <w:pPr>
              <w:jc w:val="center"/>
              <w:rPr>
                <w:rFonts w:ascii="Calibri" w:hAnsi="Calibri" w:cs="Calibri"/>
                <w:b/>
                <w:sz w:val="32"/>
              </w:rPr>
            </w:pPr>
            <w:r w:rsidRPr="00153C92">
              <w:rPr>
                <w:rFonts w:ascii="Calibri" w:hAnsi="Calibri" w:cs="Calibri"/>
                <w:b/>
                <w:sz w:val="32"/>
              </w:rPr>
              <w:t>PRECIOS 2020</w:t>
            </w:r>
          </w:p>
        </w:tc>
      </w:tr>
      <w:tr w:rsidR="00153C92" w:rsidTr="00153C92">
        <w:tblPrEx>
          <w:tblCellMar>
            <w:top w:w="0" w:type="dxa"/>
            <w:bottom w:w="0" w:type="dxa"/>
          </w:tblCellMar>
        </w:tblPrEx>
        <w:trPr>
          <w:trHeight w:hRule="exact" w:val="300"/>
        </w:trPr>
        <w:tc>
          <w:tcPr>
            <w:tcW w:w="4252" w:type="dxa"/>
            <w:shd w:val="clear" w:color="auto" w:fill="auto"/>
          </w:tcPr>
          <w:p w:rsidR="00153C92" w:rsidRDefault="00153C92">
            <w:r>
              <w:t>PVP TEMPORADA ALTA - DBL/TWN/TPL</w:t>
            </w:r>
          </w:p>
        </w:tc>
        <w:tc>
          <w:tcPr>
            <w:tcW w:w="4252" w:type="dxa"/>
            <w:shd w:val="clear" w:color="auto" w:fill="auto"/>
          </w:tcPr>
          <w:p w:rsidR="00153C92" w:rsidRDefault="00153C92">
            <w:r>
              <w:t>325€</w:t>
            </w:r>
          </w:p>
        </w:tc>
      </w:tr>
      <w:tr w:rsidR="00153C92" w:rsidTr="00153C92">
        <w:tblPrEx>
          <w:tblCellMar>
            <w:top w:w="0" w:type="dxa"/>
            <w:bottom w:w="0" w:type="dxa"/>
          </w:tblCellMar>
        </w:tblPrEx>
        <w:trPr>
          <w:trHeight w:hRule="exact" w:val="300"/>
        </w:trPr>
        <w:tc>
          <w:tcPr>
            <w:tcW w:w="4252" w:type="dxa"/>
            <w:shd w:val="clear" w:color="auto" w:fill="auto"/>
          </w:tcPr>
          <w:p w:rsidR="00153C92" w:rsidRDefault="00153C92">
            <w:r>
              <w:t>PVP TEMPORADA ALTA - SGL</w:t>
            </w:r>
          </w:p>
        </w:tc>
        <w:tc>
          <w:tcPr>
            <w:tcW w:w="4252" w:type="dxa"/>
            <w:shd w:val="clear" w:color="auto" w:fill="auto"/>
          </w:tcPr>
          <w:p w:rsidR="00153C92" w:rsidRDefault="00153C92">
            <w:r>
              <w:t>497€</w:t>
            </w:r>
          </w:p>
        </w:tc>
      </w:tr>
      <w:tr w:rsidR="00153C92" w:rsidTr="00153C92">
        <w:tblPrEx>
          <w:tblCellMar>
            <w:top w:w="0" w:type="dxa"/>
            <w:bottom w:w="0" w:type="dxa"/>
          </w:tblCellMar>
        </w:tblPrEx>
        <w:trPr>
          <w:trHeight w:hRule="exact" w:val="300"/>
        </w:trPr>
        <w:tc>
          <w:tcPr>
            <w:tcW w:w="4252" w:type="dxa"/>
            <w:shd w:val="clear" w:color="auto" w:fill="auto"/>
          </w:tcPr>
          <w:p w:rsidR="00153C92" w:rsidRDefault="00153C92">
            <w:r>
              <w:t>PVP TEMPORADA BAJA - DBL/TWN/TPL</w:t>
            </w:r>
          </w:p>
        </w:tc>
        <w:tc>
          <w:tcPr>
            <w:tcW w:w="4252" w:type="dxa"/>
            <w:shd w:val="clear" w:color="auto" w:fill="auto"/>
          </w:tcPr>
          <w:p w:rsidR="00153C92" w:rsidRDefault="00153C92">
            <w:r>
              <w:t>287€</w:t>
            </w:r>
          </w:p>
        </w:tc>
      </w:tr>
      <w:tr w:rsidR="00153C92" w:rsidTr="00153C92">
        <w:tblPrEx>
          <w:tblCellMar>
            <w:top w:w="0" w:type="dxa"/>
            <w:bottom w:w="0" w:type="dxa"/>
          </w:tblCellMar>
        </w:tblPrEx>
        <w:trPr>
          <w:trHeight w:hRule="exact" w:val="300"/>
        </w:trPr>
        <w:tc>
          <w:tcPr>
            <w:tcW w:w="4252" w:type="dxa"/>
            <w:shd w:val="clear" w:color="auto" w:fill="auto"/>
          </w:tcPr>
          <w:p w:rsidR="00153C92" w:rsidRDefault="00153C92">
            <w:r>
              <w:t>PVP TEMPORADA BAJA - SGL</w:t>
            </w:r>
          </w:p>
        </w:tc>
        <w:tc>
          <w:tcPr>
            <w:tcW w:w="4252" w:type="dxa"/>
            <w:shd w:val="clear" w:color="auto" w:fill="auto"/>
          </w:tcPr>
          <w:p w:rsidR="00153C92" w:rsidRDefault="00153C92">
            <w:r>
              <w:t>435€</w:t>
            </w:r>
          </w:p>
        </w:tc>
      </w:tr>
    </w:tbl>
    <w:p w:rsidR="00153C92" w:rsidRDefault="00153C92"/>
    <w:tbl>
      <w:tblPr>
        <w:tblW w:w="8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tblGrid>
      <w:tr w:rsidR="00153C92" w:rsidTr="00153C92">
        <w:tblPrEx>
          <w:tblCellMar>
            <w:top w:w="0" w:type="dxa"/>
            <w:bottom w:w="0" w:type="dxa"/>
          </w:tblCellMar>
        </w:tblPrEx>
        <w:trPr>
          <w:trHeight w:hRule="exact" w:val="420"/>
        </w:trPr>
        <w:tc>
          <w:tcPr>
            <w:tcW w:w="8504" w:type="dxa"/>
            <w:gridSpan w:val="3"/>
            <w:shd w:val="clear" w:color="auto" w:fill="C0C0C0"/>
            <w:vAlign w:val="center"/>
          </w:tcPr>
          <w:p w:rsidR="00153C92" w:rsidRPr="00153C92" w:rsidRDefault="00153C92" w:rsidP="00153C92">
            <w:pPr>
              <w:jc w:val="center"/>
              <w:rPr>
                <w:rFonts w:ascii="Calibri" w:hAnsi="Calibri" w:cs="Calibri"/>
                <w:b/>
                <w:sz w:val="32"/>
              </w:rPr>
            </w:pPr>
            <w:r w:rsidRPr="00153C92">
              <w:rPr>
                <w:rFonts w:ascii="Calibri" w:hAnsi="Calibri" w:cs="Calibri"/>
                <w:b/>
                <w:sz w:val="32"/>
              </w:rPr>
              <w:t>FECHAS 2020</w:t>
            </w:r>
          </w:p>
        </w:tc>
      </w:tr>
      <w:tr w:rsidR="00153C92" w:rsidTr="00153C92">
        <w:tblPrEx>
          <w:tblCellMar>
            <w:top w:w="0" w:type="dxa"/>
            <w:bottom w:w="0" w:type="dxa"/>
          </w:tblCellMar>
        </w:tblPrEx>
        <w:trPr>
          <w:trHeight w:hRule="exact" w:val="300"/>
        </w:trPr>
        <w:tc>
          <w:tcPr>
            <w:tcW w:w="2834" w:type="dxa"/>
            <w:shd w:val="clear" w:color="auto" w:fill="auto"/>
          </w:tcPr>
          <w:p w:rsidR="00153C92" w:rsidRDefault="00153C92">
            <w:r>
              <w:t>Salida de América</w:t>
            </w:r>
          </w:p>
        </w:tc>
        <w:tc>
          <w:tcPr>
            <w:tcW w:w="2835" w:type="dxa"/>
            <w:shd w:val="clear" w:color="auto" w:fill="auto"/>
          </w:tcPr>
          <w:p w:rsidR="00153C92" w:rsidRDefault="00153C92">
            <w:r>
              <w:t>Jueves / Domingo / Lunes</w:t>
            </w:r>
          </w:p>
        </w:tc>
        <w:tc>
          <w:tcPr>
            <w:tcW w:w="2835" w:type="dxa"/>
            <w:shd w:val="clear" w:color="auto" w:fill="auto"/>
          </w:tcPr>
          <w:p w:rsidR="00153C92" w:rsidRDefault="00153C92"/>
        </w:tc>
      </w:tr>
      <w:tr w:rsidR="00153C92" w:rsidTr="00153C92">
        <w:tblPrEx>
          <w:tblCellMar>
            <w:top w:w="0" w:type="dxa"/>
            <w:bottom w:w="0" w:type="dxa"/>
          </w:tblCellMar>
        </w:tblPrEx>
        <w:trPr>
          <w:trHeight w:hRule="exact" w:val="300"/>
        </w:trPr>
        <w:tc>
          <w:tcPr>
            <w:tcW w:w="2834" w:type="dxa"/>
            <w:shd w:val="clear" w:color="auto" w:fill="auto"/>
          </w:tcPr>
          <w:p w:rsidR="00153C92" w:rsidRDefault="00153C92">
            <w:r>
              <w:t>TEMPORADA ALTA</w:t>
            </w:r>
          </w:p>
        </w:tc>
        <w:tc>
          <w:tcPr>
            <w:tcW w:w="2835" w:type="dxa"/>
            <w:shd w:val="clear" w:color="auto" w:fill="auto"/>
          </w:tcPr>
          <w:p w:rsidR="00153C92" w:rsidRDefault="00153C92">
            <w:r>
              <w:t>05/03/2020</w:t>
            </w:r>
          </w:p>
        </w:tc>
        <w:tc>
          <w:tcPr>
            <w:tcW w:w="2835" w:type="dxa"/>
            <w:shd w:val="clear" w:color="auto" w:fill="auto"/>
          </w:tcPr>
          <w:p w:rsidR="00153C92" w:rsidRDefault="00153C92">
            <w:r>
              <w:t>04/11/2020</w:t>
            </w:r>
          </w:p>
        </w:tc>
      </w:tr>
      <w:tr w:rsidR="00153C92" w:rsidTr="00153C92">
        <w:tblPrEx>
          <w:tblCellMar>
            <w:top w:w="0" w:type="dxa"/>
            <w:bottom w:w="0" w:type="dxa"/>
          </w:tblCellMar>
        </w:tblPrEx>
        <w:trPr>
          <w:trHeight w:hRule="exact" w:val="300"/>
        </w:trPr>
        <w:tc>
          <w:tcPr>
            <w:tcW w:w="2834" w:type="dxa"/>
            <w:shd w:val="clear" w:color="auto" w:fill="auto"/>
          </w:tcPr>
          <w:p w:rsidR="00153C92" w:rsidRDefault="00153C92">
            <w:r>
              <w:t>TEMPORADA BAJA</w:t>
            </w:r>
          </w:p>
        </w:tc>
        <w:tc>
          <w:tcPr>
            <w:tcW w:w="2835" w:type="dxa"/>
            <w:shd w:val="clear" w:color="auto" w:fill="auto"/>
          </w:tcPr>
          <w:p w:rsidR="00153C92" w:rsidRDefault="00153C92">
            <w:r>
              <w:t>05/11/2020</w:t>
            </w:r>
          </w:p>
        </w:tc>
        <w:tc>
          <w:tcPr>
            <w:tcW w:w="2835" w:type="dxa"/>
            <w:shd w:val="clear" w:color="auto" w:fill="auto"/>
          </w:tcPr>
          <w:p w:rsidR="00153C92" w:rsidRDefault="00153C92">
            <w:r>
              <w:t>06/01/2021</w:t>
            </w:r>
          </w:p>
        </w:tc>
      </w:tr>
    </w:tbl>
    <w:p w:rsidR="00153C92" w:rsidRDefault="00153C92"/>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153C92" w:rsidTr="00153C92">
        <w:tblPrEx>
          <w:tblCellMar>
            <w:top w:w="0" w:type="dxa"/>
            <w:bottom w:w="0" w:type="dxa"/>
          </w:tblCellMar>
        </w:tblPrEx>
        <w:trPr>
          <w:trHeight w:hRule="exact" w:val="420"/>
        </w:trPr>
        <w:tc>
          <w:tcPr>
            <w:tcW w:w="8504" w:type="dxa"/>
            <w:gridSpan w:val="2"/>
            <w:shd w:val="clear" w:color="auto" w:fill="C0C0C0"/>
            <w:vAlign w:val="center"/>
          </w:tcPr>
          <w:p w:rsidR="00153C92" w:rsidRPr="00153C92" w:rsidRDefault="00153C92" w:rsidP="00153C92">
            <w:pPr>
              <w:jc w:val="center"/>
              <w:rPr>
                <w:rFonts w:ascii="Calibri" w:hAnsi="Calibri" w:cs="Calibri"/>
                <w:b/>
                <w:sz w:val="32"/>
              </w:rPr>
            </w:pPr>
            <w:r w:rsidRPr="00153C92">
              <w:rPr>
                <w:rFonts w:ascii="Calibri" w:hAnsi="Calibri" w:cs="Calibri"/>
                <w:b/>
                <w:sz w:val="32"/>
              </w:rPr>
              <w:t>HOTELES 2020</w:t>
            </w:r>
          </w:p>
        </w:tc>
      </w:tr>
      <w:tr w:rsidR="00153C92" w:rsidTr="00153C92">
        <w:tblPrEx>
          <w:tblCellMar>
            <w:top w:w="0" w:type="dxa"/>
            <w:bottom w:w="0" w:type="dxa"/>
          </w:tblCellMar>
        </w:tblPrEx>
        <w:trPr>
          <w:trHeight w:hRule="exact" w:val="300"/>
        </w:trPr>
        <w:tc>
          <w:tcPr>
            <w:tcW w:w="4252" w:type="dxa"/>
            <w:shd w:val="clear" w:color="auto" w:fill="auto"/>
          </w:tcPr>
          <w:p w:rsidR="00153C92" w:rsidRDefault="00153C92">
            <w:r>
              <w:t>PARÍS</w:t>
            </w:r>
          </w:p>
        </w:tc>
        <w:tc>
          <w:tcPr>
            <w:tcW w:w="4252" w:type="dxa"/>
            <w:shd w:val="clear" w:color="auto" w:fill="auto"/>
          </w:tcPr>
          <w:p w:rsidR="00153C92" w:rsidRDefault="00153C92">
            <w:r>
              <w:t xml:space="preserve">CONFORT PARIS PORTE D`IVRY </w:t>
            </w:r>
          </w:p>
        </w:tc>
      </w:tr>
      <w:tr w:rsidR="00153C92" w:rsidTr="00153C92">
        <w:tblPrEx>
          <w:tblCellMar>
            <w:top w:w="0" w:type="dxa"/>
            <w:bottom w:w="0" w:type="dxa"/>
          </w:tblCellMar>
        </w:tblPrEx>
        <w:trPr>
          <w:trHeight w:hRule="exact" w:val="300"/>
        </w:trPr>
        <w:tc>
          <w:tcPr>
            <w:tcW w:w="4252" w:type="dxa"/>
            <w:shd w:val="clear" w:color="auto" w:fill="auto"/>
          </w:tcPr>
          <w:p w:rsidR="00153C92" w:rsidRDefault="00153C92">
            <w:r>
              <w:t>PARÍS</w:t>
            </w:r>
          </w:p>
        </w:tc>
        <w:tc>
          <w:tcPr>
            <w:tcW w:w="4252" w:type="dxa"/>
            <w:shd w:val="clear" w:color="auto" w:fill="auto"/>
          </w:tcPr>
          <w:p w:rsidR="00153C92" w:rsidRDefault="00153C92">
            <w:r>
              <w:t>IBIS PARÍS PORTE D`ORLEANS</w:t>
            </w:r>
          </w:p>
        </w:tc>
      </w:tr>
      <w:tr w:rsidR="00153C92" w:rsidTr="00153C92">
        <w:tblPrEx>
          <w:tblCellMar>
            <w:top w:w="0" w:type="dxa"/>
            <w:bottom w:w="0" w:type="dxa"/>
          </w:tblCellMar>
        </w:tblPrEx>
        <w:trPr>
          <w:trHeight w:hRule="exact" w:val="300"/>
        </w:trPr>
        <w:tc>
          <w:tcPr>
            <w:tcW w:w="4252" w:type="dxa"/>
            <w:shd w:val="clear" w:color="auto" w:fill="auto"/>
          </w:tcPr>
          <w:p w:rsidR="00153C92" w:rsidRDefault="00153C92">
            <w:r>
              <w:t>PARÍS</w:t>
            </w:r>
          </w:p>
        </w:tc>
        <w:tc>
          <w:tcPr>
            <w:tcW w:w="4252" w:type="dxa"/>
            <w:shd w:val="clear" w:color="auto" w:fill="auto"/>
          </w:tcPr>
          <w:p w:rsidR="00153C92" w:rsidRDefault="00153C92">
            <w:r>
              <w:t>KYRIAD PARÍS NORD PORTE ST. OUEN</w:t>
            </w:r>
          </w:p>
        </w:tc>
      </w:tr>
    </w:tbl>
    <w:p w:rsidR="00153C92" w:rsidRDefault="00153C92"/>
    <w:p w:rsidR="00153C92" w:rsidRDefault="00153C92"/>
    <w:sectPr w:rsidR="00153C92" w:rsidSect="001809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3431E1"/>
    <w:multiLevelType w:val="singleLevel"/>
    <w:tmpl w:val="0C0A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C92"/>
    <w:rsid w:val="00153C92"/>
    <w:rsid w:val="00180929"/>
    <w:rsid w:val="00C86C6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62F6FE-F102-4906-AA56-0AFC24DBC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53C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1494</Characters>
  <Application>Microsoft Office Word</Application>
  <DocSecurity>0</DocSecurity>
  <Lines>12</Lines>
  <Paragraphs>3</Paragraphs>
  <ScaleCrop>false</ScaleCrop>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Nieto Martínez</dc:creator>
  <cp:keywords/>
  <dc:description/>
  <cp:lastModifiedBy>Omar Nieto Martínez</cp:lastModifiedBy>
  <cp:revision>1</cp:revision>
  <dcterms:created xsi:type="dcterms:W3CDTF">2020-02-14T10:59:00Z</dcterms:created>
  <dcterms:modified xsi:type="dcterms:W3CDTF">2020-02-14T10:59:00Z</dcterms:modified>
</cp:coreProperties>
</file>